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3A4A" w14:textId="7FB70151" w:rsidR="00A204B2" w:rsidRDefault="003C3B9B" w:rsidP="003C3B9B">
      <w:pPr>
        <w:spacing w:after="0" w:line="240" w:lineRule="auto"/>
        <w:rPr>
          <w:lang w:val="es-MX"/>
        </w:rPr>
      </w:pPr>
      <w:r>
        <w:rPr>
          <w:lang w:val="es-MX"/>
        </w:rPr>
        <w:t>Deja que Dios te justifique ante tu esposo</w:t>
      </w:r>
    </w:p>
    <w:p w14:paraId="2ABA7AC9" w14:textId="4F053C52" w:rsidR="003C3B9B" w:rsidRDefault="003C3B9B" w:rsidP="003C3B9B">
      <w:pPr>
        <w:spacing w:after="0" w:line="240" w:lineRule="auto"/>
        <w:rPr>
          <w:lang w:val="es-MX"/>
        </w:rPr>
      </w:pPr>
    </w:p>
    <w:p w14:paraId="48451ED4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-Bold" w:hAnsi="BodoniMT-Bold" w:cs="BodoniMT-Bold"/>
          <w:b/>
          <w:bCs/>
        </w:rPr>
      </w:pPr>
      <w:r w:rsidRPr="00FF2ECA">
        <w:rPr>
          <w:rFonts w:ascii="BodoniMT-Bold" w:hAnsi="BodoniMT-Bold" w:cs="BodoniMT-Bold"/>
          <w:b/>
          <w:bCs/>
          <w:highlight w:val="yellow"/>
        </w:rPr>
        <w:t>« Déjame, que Yo te justificaré ante tu esposo »</w:t>
      </w:r>
    </w:p>
    <w:p w14:paraId="1EBC79C5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7 Dice María:</w:t>
      </w:r>
    </w:p>
    <w:p w14:paraId="3F982A5F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«Hija mía querida, cuando, terminado el éxtasis que me había henchido de inefable</w:t>
      </w:r>
    </w:p>
    <w:p w14:paraId="4B9E5401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alegría, regresé a los sentidos de la Tierra, el primer pensamiento que, punzante como</w:t>
      </w:r>
    </w:p>
    <w:p w14:paraId="14098DDF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espina de rosas, hirió mi corazón envuelto en las rosas del Divino Amor, desposado</w:t>
      </w:r>
    </w:p>
    <w:p w14:paraId="4D945FE1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conmigo unos instantes antes, fue José.</w:t>
      </w:r>
    </w:p>
    <w:p w14:paraId="502F1999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Yo ya amaba entonces a este santo y providente custodio mío. Desde el momento en</w:t>
      </w:r>
    </w:p>
    <w:p w14:paraId="39F5DAC6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que la voluntad de Dios, a través de la palabra de su Sacerdote, quiso que fuera esposa</w:t>
      </w:r>
    </w:p>
    <w:p w14:paraId="27D6AFC1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de José, pude ir conociendo y apreciando la santidad de este Justo. Unida a él, sentí</w:t>
      </w:r>
    </w:p>
    <w:p w14:paraId="72214013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cesar mi estado de desorientación por mi orfandad, y dejé de añorar el perdido amparo</w:t>
      </w:r>
    </w:p>
    <w:p w14:paraId="00A40541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del Templo. </w:t>
      </w:r>
      <w:proofErr w:type="spellStart"/>
      <w:r w:rsidRPr="00C10261">
        <w:rPr>
          <w:rFonts w:ascii="BodoniMT" w:hAnsi="BodoniMT" w:cs="BodoniMT"/>
        </w:rPr>
        <w:t>El</w:t>
      </w:r>
      <w:proofErr w:type="spellEnd"/>
      <w:r w:rsidRPr="00C10261">
        <w:rPr>
          <w:rFonts w:ascii="BodoniMT" w:hAnsi="BodoniMT" w:cs="BodoniMT"/>
        </w:rPr>
        <w:t xml:space="preserve"> era tan dulce como el padre que había perdido. Junto a él me sentía tan</w:t>
      </w:r>
    </w:p>
    <w:p w14:paraId="2F6A34E7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segura como junto al Sacerdote. Toda vacilación había cesado; es más, había quedado</w:t>
      </w:r>
    </w:p>
    <w:p w14:paraId="187C54CB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olvidada –efectivamente, mucho se habían alejado de mi corazón de virgen las</w:t>
      </w:r>
    </w:p>
    <w:p w14:paraId="74CDAAAD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vacilaciones, porque había comprendido que no tenía motivo alguno de vacilar, que no</w:t>
      </w:r>
    </w:p>
    <w:p w14:paraId="11199684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tenía nada que temer respecto a José–. Mi virginidad, confiada a José, estaba más</w:t>
      </w:r>
    </w:p>
    <w:p w14:paraId="1DAFF1CA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segura que un niño en brazos de su madre.</w:t>
      </w:r>
    </w:p>
    <w:p w14:paraId="01DB8FD4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8 ¿Cómo decirle ahora que era Madre? Trataba de encontrar las palabras con que</w:t>
      </w:r>
    </w:p>
    <w:p w14:paraId="5F296964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anunciárselo. </w:t>
      </w:r>
      <w:proofErr w:type="spellStart"/>
      <w:r w:rsidRPr="00C10261">
        <w:rPr>
          <w:rFonts w:ascii="BodoniMT" w:hAnsi="BodoniMT" w:cs="BodoniMT"/>
        </w:rPr>
        <w:t>Dificil</w:t>
      </w:r>
      <w:proofErr w:type="spellEnd"/>
      <w:r w:rsidRPr="00C10261">
        <w:rPr>
          <w:rFonts w:ascii="BodoniMT" w:hAnsi="BodoniMT" w:cs="BodoniMT"/>
        </w:rPr>
        <w:t xml:space="preserve"> búsqueda. No quería yo, en efecto, alabarme por el don divino</w:t>
      </w:r>
    </w:p>
    <w:p w14:paraId="52BD1611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" w:hAnsi="BodoniMT" w:cs="BodoniMT"/>
        </w:rPr>
        <w:t xml:space="preserve">recibido, y no podía justificar mi maternidad en ningún modo sin decir: </w:t>
      </w:r>
      <w:r w:rsidRPr="00C10261">
        <w:rPr>
          <w:rFonts w:ascii="BodoniMT-Italic" w:hAnsi="BodoniMT-Italic" w:cs="BodoniMT-Italic"/>
          <w:i/>
          <w:iCs/>
        </w:rPr>
        <w:t>"El Señor me ha</w:t>
      </w:r>
    </w:p>
    <w:p w14:paraId="7EFE30AA" w14:textId="63A06408" w:rsidR="003C3B9B" w:rsidRPr="00C10261" w:rsidRDefault="003C3B9B" w:rsidP="00EC1242">
      <w:pPr>
        <w:autoSpaceDE w:val="0"/>
        <w:autoSpaceDN w:val="0"/>
        <w:adjustRightInd w:val="0"/>
        <w:spacing w:after="0" w:line="240" w:lineRule="auto"/>
        <w:jc w:val="both"/>
        <w:rPr>
          <w:rFonts w:ascii="BodoniMT-BoldItalic" w:hAnsi="BodoniMT-BoldItalic" w:cs="BodoniMT-BoldItalic"/>
          <w:b/>
          <w:bCs/>
          <w:i/>
          <w:iCs/>
        </w:rPr>
      </w:pPr>
      <w:r>
        <w:rPr>
          <w:rFonts w:ascii="MonotypeCorsiva" w:hAnsi="MonotypeCorsiva" w:cs="MonotypeCorsiva"/>
          <w:i/>
          <w:iCs/>
        </w:rPr>
        <w:t>.</w:t>
      </w:r>
    </w:p>
    <w:p w14:paraId="789DDD85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0261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5B482995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0261">
        <w:rPr>
          <w:rFonts w:ascii="Times New Roman" w:hAnsi="Times New Roman" w:cs="Times New Roman"/>
        </w:rPr>
        <w:t>107</w:t>
      </w:r>
    </w:p>
    <w:p w14:paraId="7A70131D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-Italic" w:hAnsi="BodoniMT-Italic" w:cs="BodoniMT-Italic"/>
          <w:i/>
          <w:iCs/>
        </w:rPr>
        <w:t>amado entre todas las mujeres y de mí, su sierva, ha hecho su Esposa"</w:t>
      </w:r>
      <w:r w:rsidRPr="00C10261">
        <w:rPr>
          <w:rFonts w:ascii="BodoniMT" w:hAnsi="BodoniMT" w:cs="BodoniMT"/>
        </w:rPr>
        <w:t>. Tampoco quería</w:t>
      </w:r>
    </w:p>
    <w:p w14:paraId="389A4582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engañarle, ocultándole mi estado.</w:t>
      </w:r>
    </w:p>
    <w:p w14:paraId="11695D61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-Italic" w:hAnsi="BodoniMT-Italic" w:cs="BodoniMT-Italic"/>
          <w:i/>
          <w:iCs/>
        </w:rPr>
      </w:pPr>
      <w:r w:rsidRPr="00C10261">
        <w:rPr>
          <w:rFonts w:ascii="BodoniMT" w:hAnsi="BodoniMT" w:cs="BodoniMT"/>
        </w:rPr>
        <w:t xml:space="preserve">Pero, mientras oraba, el Espíritu que me llenaba me había dicho: </w:t>
      </w:r>
      <w:r w:rsidRPr="00C10261">
        <w:rPr>
          <w:rFonts w:ascii="BodoniMT-Italic" w:hAnsi="BodoniMT-Italic" w:cs="BodoniMT-Italic"/>
          <w:i/>
          <w:iCs/>
        </w:rPr>
        <w:t>"Guarda silencio.</w:t>
      </w:r>
    </w:p>
    <w:p w14:paraId="122FFADA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-Italic" w:hAnsi="BodoniMT-Italic" w:cs="BodoniMT-Italic"/>
          <w:i/>
          <w:iCs/>
        </w:rPr>
        <w:t>Déjame a mí la tarea de justificarte ante tu esposo"</w:t>
      </w:r>
      <w:r w:rsidRPr="00C10261">
        <w:rPr>
          <w:rFonts w:ascii="BodoniMT" w:hAnsi="BodoniMT" w:cs="BodoniMT"/>
        </w:rPr>
        <w:t>. ¿Cuándo? ¿Cómo? No lo había</w:t>
      </w:r>
    </w:p>
    <w:p w14:paraId="55B741E7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preguntado. Siempre me había abandonado en Dios, como una flor se abandona a la ola</w:t>
      </w:r>
    </w:p>
    <w:p w14:paraId="72682A69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que la lleva. Jamás el Eterno me había dejado sin su ayuda. Su mano me había</w:t>
      </w:r>
    </w:p>
    <w:p w14:paraId="212FE2C7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sujetado, protegido, guiado hasta aquí; esta vez, pues, también lo haría.</w:t>
      </w:r>
    </w:p>
    <w:p w14:paraId="451B9DAC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9 Hija mía, ¡qué hermosa y confortante es la fe en nuestro eterno y buen Dios! Nos</w:t>
      </w:r>
    </w:p>
    <w:p w14:paraId="4F7C9DDC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pone entre sus brazos como si fueran una cuna; nos lleva, como una barca, al radiante</w:t>
      </w:r>
    </w:p>
    <w:p w14:paraId="7AC0DA9C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puerto del Bien; da calor a nuestro corazón, nos consuela, nos nutre, nos proporciona</w:t>
      </w:r>
    </w:p>
    <w:p w14:paraId="538F7CC5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descanso y júbilo, nos ilumina y nos guía. La confianza en Dios lo es todo, y Dios da</w:t>
      </w:r>
    </w:p>
    <w:p w14:paraId="42B27333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todo a quien tiene confianza en El: se da El mismo.</w:t>
      </w:r>
    </w:p>
    <w:p w14:paraId="52FA3901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Aquella tarde llevé hasta la perfección mi confianza de criatura. Ahora podía hacerlo,</w:t>
      </w:r>
    </w:p>
    <w:p w14:paraId="6469AE28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porque Dios estaba en </w:t>
      </w:r>
      <w:proofErr w:type="spellStart"/>
      <w:r w:rsidRPr="00C10261">
        <w:rPr>
          <w:rFonts w:ascii="BodoniMT" w:hAnsi="BodoniMT" w:cs="BodoniMT"/>
        </w:rPr>
        <w:t>mi</w:t>
      </w:r>
      <w:proofErr w:type="spellEnd"/>
      <w:r w:rsidRPr="00C10261">
        <w:rPr>
          <w:rFonts w:ascii="BodoniMT" w:hAnsi="BodoniMT" w:cs="BodoniMT"/>
        </w:rPr>
        <w:t>. Antes, mi confianza era la de una pobre criatura como era;</w:t>
      </w:r>
    </w:p>
    <w:p w14:paraId="454B29B8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siempre una nada, aunque fuera la Tan Amada que era la Sin Mancha. Pero ahora</w:t>
      </w:r>
    </w:p>
    <w:p w14:paraId="6F8C54FA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poseía la confianza divina porque Dios era mío: ¡mi Esposo, mi Hijo! ¡Oh, gran gozo! Ser</w:t>
      </w:r>
    </w:p>
    <w:p w14:paraId="75A4F28E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Una con Dios. No para gloria mía, sino para amarle en una unión total y poderle decir:</w:t>
      </w:r>
    </w:p>
    <w:p w14:paraId="53FA159D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-Italic" w:hAnsi="BodoniMT-Italic" w:cs="BodoniMT-Italic"/>
          <w:i/>
          <w:iCs/>
        </w:rPr>
        <w:t>"Tú, Tú solo, que estás en mí, actúa con tu divina perfección en todas las cosas que yo haga"</w:t>
      </w:r>
      <w:r w:rsidRPr="00C10261">
        <w:rPr>
          <w:rFonts w:ascii="BodoniMT" w:hAnsi="BodoniMT" w:cs="BodoniMT"/>
        </w:rPr>
        <w:t>.</w:t>
      </w:r>
    </w:p>
    <w:p w14:paraId="3C1C14C2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Si </w:t>
      </w:r>
      <w:proofErr w:type="spellStart"/>
      <w:r w:rsidRPr="00C10261">
        <w:rPr>
          <w:rFonts w:ascii="BodoniMT" w:hAnsi="BodoniMT" w:cs="BodoniMT"/>
        </w:rPr>
        <w:t>El</w:t>
      </w:r>
      <w:proofErr w:type="spellEnd"/>
      <w:r w:rsidRPr="00C10261">
        <w:rPr>
          <w:rFonts w:ascii="BodoniMT" w:hAnsi="BodoniMT" w:cs="BodoniMT"/>
        </w:rPr>
        <w:t xml:space="preserve"> no me hubiera dicho: </w:t>
      </w:r>
      <w:r w:rsidRPr="00C10261">
        <w:rPr>
          <w:rFonts w:ascii="BodoniMT-Italic" w:hAnsi="BodoniMT-Italic" w:cs="BodoniMT-Italic"/>
          <w:i/>
          <w:iCs/>
        </w:rPr>
        <w:t>"¡Calla!"</w:t>
      </w:r>
      <w:r w:rsidRPr="00C10261">
        <w:rPr>
          <w:rFonts w:ascii="BodoniMT" w:hAnsi="BodoniMT" w:cs="BodoniMT"/>
        </w:rPr>
        <w:t>, quizás habría osado, con el rostro en tierra,</w:t>
      </w:r>
    </w:p>
    <w:p w14:paraId="1C551F76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decirle a José: </w:t>
      </w:r>
      <w:r w:rsidRPr="00C10261">
        <w:rPr>
          <w:rFonts w:ascii="BodoniMT-Italic" w:hAnsi="BodoniMT-Italic" w:cs="BodoniMT-Italic"/>
          <w:i/>
          <w:iCs/>
        </w:rPr>
        <w:t xml:space="preserve">"El Espíritu ha penetrado en mí y llevo la Semilla de Dios" </w:t>
      </w:r>
      <w:r w:rsidRPr="00C10261">
        <w:rPr>
          <w:rFonts w:ascii="BodoniMT" w:hAnsi="BodoniMT" w:cs="BodoniMT"/>
        </w:rPr>
        <w:t>El me habría</w:t>
      </w:r>
    </w:p>
    <w:p w14:paraId="08A4A233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creído, porque me estimaba y además porque, como todos los que nunca mienten, no</w:t>
      </w:r>
    </w:p>
    <w:p w14:paraId="2EEF3813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podía creer que otro mintiera. Sí, con tal de no causarle un dolor subsiguiente, yo habría</w:t>
      </w:r>
    </w:p>
    <w:p w14:paraId="2A46F790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vencido la reticencia a proporcionarme a mí misma esa alabanza. Mas, presté obediencia</w:t>
      </w:r>
    </w:p>
    <w:p w14:paraId="7F940DCD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al mandato divino.</w:t>
      </w:r>
    </w:p>
    <w:p w14:paraId="6DE25E0B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 partir de ese momento, y durante meses, sentí esa primera herida que me</w:t>
      </w:r>
    </w:p>
    <w:p w14:paraId="203EAD7B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lastRenderedPageBreak/>
        <w:t>ensangrentaba el corazón. Ese fue el primer dolor de mi destino de Corredentora.</w:t>
      </w:r>
    </w:p>
    <w:p w14:paraId="1F92074D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Lo ofrecí y lo sufrí para expiar, y para daros una norma de vida en momentos</w:t>
      </w:r>
    </w:p>
    <w:p w14:paraId="402ED09E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análogos a éste, de sufrimiento por deber guardar silencio o por un hecho que da una</w:t>
      </w:r>
    </w:p>
    <w:p w14:paraId="5F06075A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mala imagen de vosotros a quien os ama.</w:t>
      </w:r>
    </w:p>
    <w:p w14:paraId="0554EC41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10 Confiadle a Dios la tutela de vuestro buen nombre y de vuestros intereses</w:t>
      </w:r>
    </w:p>
    <w:p w14:paraId="25F823F3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afectivos. Mereced, con una vida santa, la tutela de Dios, y... caminad seguros. Podrá el</w:t>
      </w:r>
    </w:p>
    <w:p w14:paraId="3B87ECCE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 xml:space="preserve">mundo entero ponerse en contra de vosotros; </w:t>
      </w:r>
      <w:proofErr w:type="spellStart"/>
      <w:r w:rsidRPr="00C10261">
        <w:rPr>
          <w:rFonts w:ascii="BodoniMT" w:hAnsi="BodoniMT" w:cs="BodoniMT"/>
        </w:rPr>
        <w:t>El</w:t>
      </w:r>
      <w:proofErr w:type="spellEnd"/>
      <w:r w:rsidRPr="00C10261">
        <w:rPr>
          <w:rFonts w:ascii="BodoniMT" w:hAnsi="BodoniMT" w:cs="BodoniMT"/>
        </w:rPr>
        <w:t xml:space="preserve"> os defenderá ante quien os ama, y hará</w:t>
      </w:r>
    </w:p>
    <w:p w14:paraId="68947845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brillar la verdad.</w:t>
      </w:r>
    </w:p>
    <w:p w14:paraId="22D6DC50" w14:textId="77777777" w:rsidR="003C3B9B" w:rsidRPr="00C10261" w:rsidRDefault="003C3B9B" w:rsidP="003C3B9B">
      <w:pPr>
        <w:autoSpaceDE w:val="0"/>
        <w:autoSpaceDN w:val="0"/>
        <w:adjustRightInd w:val="0"/>
        <w:spacing w:after="0" w:line="240" w:lineRule="auto"/>
        <w:jc w:val="both"/>
        <w:rPr>
          <w:rFonts w:ascii="BodoniMT" w:hAnsi="BodoniMT" w:cs="BodoniMT"/>
        </w:rPr>
      </w:pPr>
      <w:r w:rsidRPr="00C10261">
        <w:rPr>
          <w:rFonts w:ascii="BodoniMT" w:hAnsi="BodoniMT" w:cs="BodoniMT"/>
        </w:rPr>
        <w:t>Ahora descansa, hija, y sé cada vez más hija mía».</w:t>
      </w:r>
    </w:p>
    <w:p w14:paraId="0742CA90" w14:textId="77777777" w:rsidR="003C3B9B" w:rsidRPr="003C3B9B" w:rsidRDefault="003C3B9B">
      <w:pPr>
        <w:rPr>
          <w:lang w:val="es-MX"/>
        </w:rPr>
      </w:pPr>
    </w:p>
    <w:sectPr w:rsidR="003C3B9B" w:rsidRPr="003C3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M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M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Corsiv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MT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9B"/>
    <w:rsid w:val="003C3B9B"/>
    <w:rsid w:val="00A204B2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FEE"/>
  <w15:chartTrackingRefBased/>
  <w15:docId w15:val="{26DB7F8C-642F-425D-A57D-BB94E386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Anibal Cortes Velasco</dc:creator>
  <cp:keywords/>
  <dc:description/>
  <cp:lastModifiedBy>Rafael Anibal Cortes Velasco</cp:lastModifiedBy>
  <cp:revision>2</cp:revision>
  <dcterms:created xsi:type="dcterms:W3CDTF">2021-06-01T12:25:00Z</dcterms:created>
  <dcterms:modified xsi:type="dcterms:W3CDTF">2021-06-01T16:57:00Z</dcterms:modified>
</cp:coreProperties>
</file>